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8E" w:rsidRPr="00C00F3F" w:rsidRDefault="0007050E" w:rsidP="00C00F3F">
      <w:pPr>
        <w:spacing w:before="240"/>
        <w:contextualSpacing/>
        <w:jc w:val="center"/>
        <w:rPr>
          <w:rFonts w:cs="Times New Roman"/>
          <w:b/>
          <w:sz w:val="32"/>
          <w:szCs w:val="32"/>
          <w:u w:val="single"/>
        </w:rPr>
      </w:pPr>
      <w:bookmarkStart w:id="0" w:name="_GoBack"/>
      <w:bookmarkEnd w:id="0"/>
      <w:r w:rsidRPr="00C00F3F">
        <w:rPr>
          <w:rFonts w:cs="Times New Roman"/>
          <w:b/>
          <w:sz w:val="32"/>
          <w:szCs w:val="32"/>
          <w:u w:val="single"/>
        </w:rPr>
        <w:t xml:space="preserve">Crime Prevention </w:t>
      </w:r>
      <w:proofErr w:type="gramStart"/>
      <w:r w:rsidRPr="00C00F3F">
        <w:rPr>
          <w:rFonts w:cs="Times New Roman"/>
          <w:b/>
          <w:sz w:val="32"/>
          <w:szCs w:val="32"/>
          <w:u w:val="single"/>
        </w:rPr>
        <w:t>Through</w:t>
      </w:r>
      <w:proofErr w:type="gramEnd"/>
      <w:r w:rsidRPr="00C00F3F">
        <w:rPr>
          <w:rFonts w:cs="Times New Roman"/>
          <w:b/>
          <w:sz w:val="32"/>
          <w:szCs w:val="32"/>
          <w:u w:val="single"/>
        </w:rPr>
        <w:t xml:space="preserve"> Environmental Design</w:t>
      </w:r>
    </w:p>
    <w:p w:rsidR="0007050E" w:rsidRPr="00C00F3F" w:rsidRDefault="0007050E" w:rsidP="00C00F3F">
      <w:pPr>
        <w:spacing w:before="240"/>
        <w:contextualSpacing/>
        <w:jc w:val="center"/>
        <w:rPr>
          <w:rFonts w:cs="Times New Roman"/>
          <w:b/>
          <w:sz w:val="32"/>
          <w:szCs w:val="32"/>
          <w:u w:val="single"/>
        </w:rPr>
      </w:pPr>
      <w:r w:rsidRPr="00C00F3F">
        <w:rPr>
          <w:rFonts w:cs="Times New Roman"/>
          <w:b/>
          <w:sz w:val="32"/>
          <w:szCs w:val="32"/>
          <w:u w:val="single"/>
        </w:rPr>
        <w:t>CPTED Principles Checklist</w:t>
      </w:r>
      <w:r w:rsidR="004C695B" w:rsidRPr="00C00F3F">
        <w:rPr>
          <w:rFonts w:cs="Times New Roman"/>
          <w:b/>
          <w:sz w:val="32"/>
          <w:szCs w:val="32"/>
          <w:u w:val="single"/>
        </w:rPr>
        <w:t xml:space="preserve"> for Kentucky Public Schools</w:t>
      </w:r>
    </w:p>
    <w:p w:rsidR="0030301A" w:rsidRPr="00C00F3F" w:rsidRDefault="0030301A" w:rsidP="00C00F3F">
      <w:pPr>
        <w:spacing w:before="240"/>
        <w:contextualSpacing/>
        <w:rPr>
          <w:rFonts w:cs="Times New Roman"/>
          <w:b/>
          <w:sz w:val="24"/>
          <w:szCs w:val="24"/>
          <w:u w:val="single"/>
        </w:rPr>
      </w:pPr>
    </w:p>
    <w:p w:rsidR="00774C79" w:rsidRPr="00C00F3F" w:rsidRDefault="001610AA" w:rsidP="00C00F3F">
      <w:pPr>
        <w:spacing w:before="240"/>
        <w:contextualSpacing/>
        <w:rPr>
          <w:b/>
          <w:sz w:val="24"/>
          <w:szCs w:val="24"/>
        </w:rPr>
      </w:pPr>
      <w:r w:rsidRPr="00C00F3F">
        <w:rPr>
          <w:b/>
          <w:sz w:val="24"/>
          <w:szCs w:val="24"/>
        </w:rPr>
        <w:t xml:space="preserve">KRS 158.447, </w:t>
      </w:r>
      <w:proofErr w:type="gramStart"/>
      <w:r w:rsidRPr="00C00F3F">
        <w:rPr>
          <w:b/>
          <w:sz w:val="24"/>
          <w:szCs w:val="24"/>
        </w:rPr>
        <w:t>Required</w:t>
      </w:r>
      <w:proofErr w:type="gramEnd"/>
      <w:r w:rsidRPr="00C00F3F">
        <w:rPr>
          <w:b/>
          <w:sz w:val="24"/>
          <w:szCs w:val="24"/>
        </w:rPr>
        <w:t xml:space="preserve"> review of Crime Prevention Through Environmental Design (CPTED) principles prior to school construction or renovation.</w:t>
      </w:r>
    </w:p>
    <w:p w:rsidR="001610AA" w:rsidRPr="00C00F3F" w:rsidRDefault="001610AA" w:rsidP="00C00F3F">
      <w:pPr>
        <w:spacing w:before="240"/>
        <w:ind w:firstLine="720"/>
        <w:contextualSpacing/>
        <w:rPr>
          <w:sz w:val="24"/>
          <w:szCs w:val="24"/>
        </w:rPr>
      </w:pPr>
      <w:r w:rsidRPr="00C00F3F">
        <w:rPr>
          <w:sz w:val="24"/>
          <w:szCs w:val="24"/>
        </w:rPr>
        <w:t>The Kentucky Department of Education shall require a local board of education to review CPTED principles when constructing a new school building or when renovating an existing school building. Effective: June 25, 2013</w:t>
      </w:r>
    </w:p>
    <w:p w:rsidR="001610AA" w:rsidRPr="00C00F3F" w:rsidRDefault="001610AA" w:rsidP="00C00F3F">
      <w:pPr>
        <w:spacing w:before="240"/>
        <w:ind w:firstLine="720"/>
        <w:contextualSpacing/>
        <w:rPr>
          <w:sz w:val="24"/>
          <w:szCs w:val="24"/>
        </w:rPr>
      </w:pPr>
      <w:r w:rsidRPr="00C00F3F">
        <w:rPr>
          <w:sz w:val="24"/>
          <w:szCs w:val="24"/>
        </w:rPr>
        <w:t>Keeping Kentucky’s schools as safe as possible begins with prevention.  As such, when planning to build a new school or renovate an existing school building, a critical level of security can be provided when specific principles and guidelines are considered.  CPTED standards are designed to encourage review and consideration of best practices in physical plant safety and security.</w:t>
      </w:r>
    </w:p>
    <w:p w:rsidR="001610AA" w:rsidRPr="00C00F3F" w:rsidRDefault="001610AA" w:rsidP="00C00F3F">
      <w:pPr>
        <w:spacing w:before="240"/>
        <w:ind w:firstLine="720"/>
        <w:contextualSpacing/>
        <w:rPr>
          <w:sz w:val="24"/>
          <w:szCs w:val="24"/>
        </w:rPr>
      </w:pPr>
      <w:r w:rsidRPr="00C00F3F">
        <w:rPr>
          <w:sz w:val="24"/>
          <w:szCs w:val="24"/>
        </w:rPr>
        <w:t>Any effort local school officials can make to enhance the safety of children and school employees must be considered as being of paramount importance.</w:t>
      </w:r>
    </w:p>
    <w:p w:rsidR="00774C79" w:rsidRPr="00C00F3F" w:rsidRDefault="00774C79" w:rsidP="00C00F3F">
      <w:pPr>
        <w:spacing w:before="240"/>
        <w:contextualSpacing/>
        <w:rPr>
          <w:sz w:val="24"/>
          <w:szCs w:val="24"/>
        </w:rPr>
      </w:pPr>
    </w:p>
    <w:p w:rsidR="003075B3" w:rsidRDefault="001610AA" w:rsidP="00C00F3F">
      <w:pPr>
        <w:spacing w:before="240"/>
        <w:contextualSpacing/>
        <w:rPr>
          <w:sz w:val="24"/>
          <w:szCs w:val="24"/>
        </w:rPr>
      </w:pPr>
      <w:r w:rsidRPr="00C00F3F">
        <w:rPr>
          <w:sz w:val="24"/>
          <w:szCs w:val="24"/>
        </w:rPr>
        <w:t xml:space="preserve">Listed below are specific topics for school officials and local boards of education, in cooperation with </w:t>
      </w:r>
      <w:r w:rsidR="003075B3" w:rsidRPr="00C00F3F">
        <w:rPr>
          <w:sz w:val="24"/>
          <w:szCs w:val="24"/>
        </w:rPr>
        <w:t xml:space="preserve">their </w:t>
      </w:r>
      <w:r w:rsidR="00C33E2A" w:rsidRPr="00C00F3F">
        <w:rPr>
          <w:sz w:val="24"/>
          <w:szCs w:val="24"/>
        </w:rPr>
        <w:t xml:space="preserve">design </w:t>
      </w:r>
      <w:r w:rsidR="00415B37" w:rsidRPr="00C00F3F">
        <w:rPr>
          <w:sz w:val="24"/>
          <w:szCs w:val="24"/>
        </w:rPr>
        <w:t>professionals</w:t>
      </w:r>
      <w:r w:rsidRPr="00C00F3F">
        <w:rPr>
          <w:sz w:val="24"/>
          <w:szCs w:val="24"/>
        </w:rPr>
        <w:t>, to consider when beginning the planning process for new construction:</w:t>
      </w:r>
    </w:p>
    <w:p w:rsidR="00C00F3F" w:rsidRDefault="00C00F3F" w:rsidP="00C00F3F">
      <w:pPr>
        <w:spacing w:before="240"/>
        <w:contextualSpacing/>
        <w:rPr>
          <w:sz w:val="24"/>
          <w:szCs w:val="24"/>
        </w:rPr>
      </w:pPr>
    </w:p>
    <w:p w:rsidR="003075B3" w:rsidRPr="002A4710" w:rsidRDefault="003075B3" w:rsidP="00C00F3F">
      <w:pPr>
        <w:spacing w:before="240" w:line="360" w:lineRule="auto"/>
        <w:contextualSpacing/>
        <w:rPr>
          <w:b/>
          <w:sz w:val="24"/>
          <w:szCs w:val="24"/>
        </w:rPr>
      </w:pPr>
      <w:r w:rsidRPr="002A4710">
        <w:rPr>
          <w:b/>
          <w:sz w:val="24"/>
          <w:szCs w:val="24"/>
        </w:rPr>
        <w:t xml:space="preserve">District Name:  </w:t>
      </w:r>
      <w:r w:rsidR="00921DCF" w:rsidRPr="00921DCF">
        <w:rPr>
          <w:b/>
          <w:sz w:val="24"/>
          <w:szCs w:val="24"/>
          <w:u w:val="single"/>
        </w:rPr>
        <w:t>___________________</w:t>
      </w:r>
      <w:proofErr w:type="gramStart"/>
      <w:r w:rsidR="00921DCF" w:rsidRPr="00921DCF">
        <w:rPr>
          <w:b/>
          <w:sz w:val="24"/>
          <w:szCs w:val="24"/>
          <w:u w:val="single"/>
        </w:rPr>
        <w:t>_</w:t>
      </w:r>
      <w:r w:rsidR="00921DCF" w:rsidRPr="00921DCF">
        <w:rPr>
          <w:sz w:val="24"/>
          <w:szCs w:val="24"/>
        </w:rPr>
        <w:t xml:space="preserve"> </w:t>
      </w:r>
      <w:r w:rsidR="00921DCF">
        <w:rPr>
          <w:sz w:val="24"/>
          <w:szCs w:val="24"/>
        </w:rPr>
        <w:t xml:space="preserve"> </w:t>
      </w:r>
      <w:r w:rsidRPr="002A4710">
        <w:rPr>
          <w:b/>
          <w:sz w:val="24"/>
          <w:szCs w:val="24"/>
        </w:rPr>
        <w:t>District</w:t>
      </w:r>
      <w:proofErr w:type="gramEnd"/>
      <w:r w:rsidRPr="002A4710">
        <w:rPr>
          <w:b/>
          <w:sz w:val="24"/>
          <w:szCs w:val="24"/>
        </w:rPr>
        <w:t xml:space="preserve"> Code:  </w:t>
      </w:r>
      <w:r w:rsidRPr="002A4710">
        <w:rPr>
          <w:b/>
          <w:sz w:val="24"/>
          <w:szCs w:val="24"/>
          <w:u w:val="single"/>
        </w:rPr>
        <w:t>______________________</w:t>
      </w:r>
    </w:p>
    <w:p w:rsidR="003075B3" w:rsidRPr="002A4710" w:rsidRDefault="003075B3" w:rsidP="00C00F3F">
      <w:pPr>
        <w:spacing w:before="240" w:line="360" w:lineRule="auto"/>
        <w:contextualSpacing/>
        <w:rPr>
          <w:b/>
          <w:sz w:val="24"/>
          <w:szCs w:val="24"/>
          <w:u w:val="single"/>
        </w:rPr>
      </w:pPr>
      <w:r w:rsidRPr="002A4710">
        <w:rPr>
          <w:b/>
          <w:sz w:val="24"/>
          <w:szCs w:val="24"/>
        </w:rPr>
        <w:t xml:space="preserve">Facility Name:   </w:t>
      </w:r>
      <w:r w:rsidR="008055F4" w:rsidRPr="002A4710">
        <w:rPr>
          <w:b/>
          <w:sz w:val="24"/>
          <w:szCs w:val="24"/>
          <w:u w:val="single"/>
        </w:rPr>
        <w:t>_</w:t>
      </w:r>
      <w:r w:rsidR="00921DCF">
        <w:rPr>
          <w:b/>
          <w:sz w:val="24"/>
          <w:szCs w:val="24"/>
          <w:u w:val="single"/>
        </w:rPr>
        <w:t>_</w:t>
      </w:r>
      <w:r w:rsidR="008055F4" w:rsidRPr="002A4710">
        <w:rPr>
          <w:b/>
          <w:sz w:val="24"/>
          <w:szCs w:val="24"/>
          <w:u w:val="single"/>
        </w:rPr>
        <w:t>_____________________________________________________</w:t>
      </w:r>
      <w:r w:rsidRPr="002A4710">
        <w:rPr>
          <w:b/>
          <w:sz w:val="24"/>
          <w:szCs w:val="24"/>
        </w:rPr>
        <w:br/>
        <w:t xml:space="preserve">Project Name: </w:t>
      </w:r>
      <w:r w:rsidRPr="002A4710">
        <w:rPr>
          <w:b/>
          <w:sz w:val="24"/>
          <w:szCs w:val="24"/>
          <w:u w:val="single"/>
        </w:rPr>
        <w:t>________________________</w:t>
      </w:r>
      <w:r w:rsidR="008055F4" w:rsidRPr="002A4710">
        <w:rPr>
          <w:b/>
          <w:sz w:val="24"/>
          <w:szCs w:val="24"/>
          <w:u w:val="single"/>
        </w:rPr>
        <w:t>___________________________</w:t>
      </w:r>
      <w:r w:rsidR="00921DCF">
        <w:rPr>
          <w:b/>
          <w:sz w:val="24"/>
          <w:szCs w:val="24"/>
          <w:u w:val="single"/>
        </w:rPr>
        <w:t>_</w:t>
      </w:r>
      <w:r w:rsidR="008055F4" w:rsidRPr="002A4710">
        <w:rPr>
          <w:b/>
          <w:sz w:val="24"/>
          <w:szCs w:val="24"/>
          <w:u w:val="single"/>
        </w:rPr>
        <w:t>____</w:t>
      </w:r>
    </w:p>
    <w:p w:rsidR="003075B3" w:rsidRPr="002A4710" w:rsidRDefault="003075B3" w:rsidP="008055F4">
      <w:pPr>
        <w:spacing w:line="480" w:lineRule="auto"/>
        <w:contextualSpacing/>
        <w:rPr>
          <w:b/>
          <w:sz w:val="24"/>
          <w:szCs w:val="24"/>
          <w:u w:val="single"/>
        </w:rPr>
      </w:pPr>
      <w:r w:rsidRPr="002A4710">
        <w:rPr>
          <w:b/>
          <w:sz w:val="24"/>
          <w:szCs w:val="24"/>
        </w:rPr>
        <w:t xml:space="preserve">BG Number:      </w:t>
      </w:r>
      <w:r w:rsidRPr="002A4710">
        <w:rPr>
          <w:b/>
          <w:sz w:val="24"/>
          <w:szCs w:val="24"/>
          <w:u w:val="single"/>
        </w:rPr>
        <w:t>________________________</w:t>
      </w:r>
      <w:r w:rsidR="008055F4" w:rsidRPr="002A4710">
        <w:rPr>
          <w:b/>
          <w:sz w:val="24"/>
          <w:szCs w:val="24"/>
          <w:u w:val="single"/>
        </w:rPr>
        <w:t>_________</w:t>
      </w:r>
    </w:p>
    <w:p w:rsidR="00327239" w:rsidRPr="00C00F3F" w:rsidRDefault="006C6F00" w:rsidP="008055F4">
      <w:pPr>
        <w:pStyle w:val="ListParagraph"/>
        <w:numPr>
          <w:ilvl w:val="0"/>
          <w:numId w:val="2"/>
        </w:numPr>
        <w:spacing w:after="0"/>
        <w:jc w:val="both"/>
        <w:rPr>
          <w:rFonts w:cs="Times New Roman"/>
          <w:b/>
          <w:sz w:val="26"/>
          <w:szCs w:val="26"/>
        </w:rPr>
      </w:pPr>
      <w:r w:rsidRPr="00C00F3F">
        <w:rPr>
          <w:rFonts w:cs="Times New Roman"/>
          <w:b/>
          <w:sz w:val="26"/>
          <w:szCs w:val="26"/>
        </w:rPr>
        <w:t xml:space="preserve">What </w:t>
      </w:r>
      <w:r w:rsidR="00327239" w:rsidRPr="00C00F3F">
        <w:rPr>
          <w:rFonts w:cs="Times New Roman"/>
          <w:b/>
          <w:sz w:val="26"/>
          <w:szCs w:val="26"/>
        </w:rPr>
        <w:t>risks and opportunities do students encounter between home and school?</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8055F4">
            <w:pPr>
              <w:spacing w:before="240" w:after="0"/>
              <w:contextualSpacing/>
              <w:jc w:val="center"/>
              <w:rPr>
                <w:rFonts w:cs="Times New Roman"/>
                <w:b/>
                <w:i/>
                <w:sz w:val="24"/>
                <w:szCs w:val="24"/>
              </w:rPr>
            </w:pPr>
            <w:bookmarkStart w:id="1" w:name="OLE_LINK1"/>
            <w:bookmarkStart w:id="2" w:name="OLE_LINK2"/>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3075B3" w:rsidP="00C00F3F">
            <w:pPr>
              <w:spacing w:before="240"/>
              <w:contextualSpacing/>
              <w:rPr>
                <w:rFonts w:cs="Times New Roman"/>
                <w:b/>
                <w:i/>
                <w:sz w:val="24"/>
                <w:szCs w:val="24"/>
              </w:rPr>
            </w:pPr>
            <w:r w:rsidRPr="00C00F3F">
              <w:rPr>
                <w:rFonts w:cs="Times New Roman"/>
                <w:b/>
                <w:sz w:val="24"/>
                <w:szCs w:val="24"/>
              </w:rPr>
              <w:t>Are crosswalk locations</w:t>
            </w:r>
            <w:r w:rsidR="00415B37" w:rsidRPr="00C00F3F">
              <w:rPr>
                <w:rFonts w:cs="Times New Roman"/>
                <w:b/>
                <w:sz w:val="24"/>
                <w:szCs w:val="24"/>
              </w:rPr>
              <w:t xml:space="preserve"> hazardous?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Can</w:t>
            </w:r>
            <w:r w:rsidR="003075B3" w:rsidRPr="00C00F3F">
              <w:rPr>
                <w:rFonts w:cs="Times New Roman"/>
                <w:b/>
                <w:sz w:val="24"/>
                <w:szCs w:val="24"/>
              </w:rPr>
              <w:t xml:space="preserve"> physical</w:t>
            </w:r>
            <w:r w:rsidRPr="00C00F3F">
              <w:rPr>
                <w:rFonts w:cs="Times New Roman"/>
                <w:b/>
                <w:sz w:val="24"/>
                <w:szCs w:val="24"/>
              </w:rPr>
              <w:t xml:space="preserve"> surveillance</w:t>
            </w:r>
            <w:r w:rsidR="003075B3" w:rsidRPr="00C00F3F">
              <w:rPr>
                <w:rFonts w:cs="Times New Roman"/>
                <w:b/>
                <w:sz w:val="24"/>
                <w:szCs w:val="24"/>
              </w:rPr>
              <w:t xml:space="preserve"> of the campus</w:t>
            </w:r>
            <w:r w:rsidRPr="00C00F3F">
              <w:rPr>
                <w:rFonts w:cs="Times New Roman"/>
                <w:b/>
                <w:sz w:val="24"/>
                <w:szCs w:val="24"/>
              </w:rPr>
              <w:t xml:space="preserve"> be improved?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bookmarkEnd w:id="1"/>
      <w:bookmarkEnd w:id="2"/>
    </w:tbl>
    <w:p w:rsidR="008055F4" w:rsidRDefault="008055F4" w:rsidP="008055F4">
      <w:pPr>
        <w:spacing w:after="0"/>
        <w:contextualSpacing/>
        <w:rPr>
          <w:rFonts w:cs="Times New Roman"/>
          <w:b/>
          <w:sz w:val="24"/>
          <w:szCs w:val="24"/>
        </w:rPr>
      </w:pPr>
    </w:p>
    <w:p w:rsidR="008055F4" w:rsidRPr="00C00F3F" w:rsidRDefault="008055F4" w:rsidP="008055F4">
      <w:pPr>
        <w:spacing w:after="0"/>
        <w:contextualSpacing/>
        <w:rPr>
          <w:rFonts w:cs="Times New Roman"/>
          <w:b/>
          <w:sz w:val="24"/>
          <w:szCs w:val="24"/>
        </w:rPr>
      </w:pPr>
    </w:p>
    <w:p w:rsidR="008055F4" w:rsidRPr="00C00F3F" w:rsidRDefault="00C91514" w:rsidP="00C00F3F">
      <w:pPr>
        <w:spacing w:before="240"/>
        <w:contextualSpacing/>
        <w:rPr>
          <w:rFonts w:cs="Times New Roman"/>
          <w:b/>
          <w:sz w:val="26"/>
          <w:szCs w:val="26"/>
        </w:rPr>
      </w:pPr>
      <w:r w:rsidRPr="00C00F3F">
        <w:rPr>
          <w:rFonts w:cs="Times New Roman"/>
          <w:b/>
          <w:sz w:val="26"/>
          <w:szCs w:val="26"/>
        </w:rPr>
        <w:t xml:space="preserve">2. </w:t>
      </w:r>
      <w:r w:rsidR="00FE34AC" w:rsidRPr="00C00F3F">
        <w:rPr>
          <w:rFonts w:cs="Times New Roman"/>
          <w:b/>
          <w:sz w:val="26"/>
          <w:szCs w:val="26"/>
        </w:rPr>
        <w:t xml:space="preserve"> What risk</w:t>
      </w:r>
      <w:r w:rsidR="003075B3" w:rsidRPr="00C00F3F">
        <w:rPr>
          <w:rFonts w:cs="Times New Roman"/>
          <w:b/>
          <w:sz w:val="26"/>
          <w:szCs w:val="26"/>
        </w:rPr>
        <w:t>s and opportunities are posed on the school property and</w:t>
      </w:r>
      <w:r w:rsidR="00FE34AC" w:rsidRPr="00C00F3F">
        <w:rPr>
          <w:rFonts w:cs="Times New Roman"/>
          <w:b/>
          <w:sz w:val="26"/>
          <w:szCs w:val="26"/>
        </w:rPr>
        <w:t xml:space="preserve"> areas directly adjoining school property?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Traffic Related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student drop-off areas separated from school buses and other forms of transportation?</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parking lots separate for staff, students, and visitors with appropriate signage?</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lastRenderedPageBreak/>
              <w:t>Is adequate signage provided to direct visitors to the primary entrance of the building?</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the parking lot positioned in areas adequate for surveillance (physical and electronic)?</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Are walkways positioned for adequate surveillance from within the building?</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jc w:val="both"/>
              <w:rPr>
                <w:rFonts w:cs="Times New Roman"/>
                <w:b/>
                <w:sz w:val="24"/>
                <w:szCs w:val="24"/>
              </w:rPr>
            </w:pPr>
            <w:r w:rsidRPr="00C00F3F">
              <w:rPr>
                <w:rFonts w:cs="Times New Roman"/>
                <w:b/>
                <w:sz w:val="24"/>
                <w:szCs w:val="24"/>
              </w:rPr>
              <w:t>Is adequate external lighting provided?</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During renovations, consider surrounding hazards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Is access to school property controlled by fencing, walls, </w:t>
            </w:r>
            <w:proofErr w:type="gramStart"/>
            <w:r w:rsidRPr="00C00F3F">
              <w:rPr>
                <w:rFonts w:cs="Times New Roman"/>
                <w:b/>
                <w:sz w:val="24"/>
                <w:szCs w:val="24"/>
              </w:rPr>
              <w:t>signs</w:t>
            </w:r>
            <w:proofErr w:type="gramEnd"/>
            <w:r w:rsidRPr="00C00F3F">
              <w:rPr>
                <w:rFonts w:cs="Times New Roman"/>
                <w:b/>
                <w:sz w:val="24"/>
                <w:szCs w:val="24"/>
              </w:rPr>
              <w:t xml:space="preserve"> (territorial, directional, and regulatory)?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solid walls, fences, trees, and hedges block surveillance or attract graffiti? (3/7 rule – bushes trimmed 3 feet or shorter, trees cut 7 feet high)</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755"/>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Are possible evacuation sites available?  Do they have telephones, bathrooms, heat, </w:t>
            </w:r>
            <w:proofErr w:type="gramStart"/>
            <w:r w:rsidRPr="00C00F3F">
              <w:rPr>
                <w:rFonts w:cs="Times New Roman"/>
                <w:b/>
                <w:sz w:val="24"/>
                <w:szCs w:val="24"/>
              </w:rPr>
              <w:t>securable</w:t>
            </w:r>
            <w:proofErr w:type="gramEnd"/>
            <w:r w:rsidRPr="00C00F3F">
              <w:rPr>
                <w:rFonts w:cs="Times New Roman"/>
                <w:b/>
                <w:sz w:val="24"/>
                <w:szCs w:val="24"/>
              </w:rPr>
              <w:t xml:space="preserve"> areas?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8055F4">
      <w:pPr>
        <w:spacing w:after="0"/>
        <w:contextualSpacing/>
        <w:rPr>
          <w:rFonts w:cs="Times New Roman"/>
          <w:b/>
          <w:sz w:val="24"/>
          <w:szCs w:val="24"/>
        </w:rPr>
      </w:pPr>
    </w:p>
    <w:p w:rsidR="008055F4" w:rsidRPr="00C00F3F" w:rsidRDefault="008055F4" w:rsidP="008055F4">
      <w:pPr>
        <w:spacing w:after="0"/>
        <w:contextualSpacing/>
        <w:rPr>
          <w:rFonts w:cs="Times New Roman"/>
          <w:b/>
          <w:sz w:val="24"/>
          <w:szCs w:val="24"/>
        </w:rPr>
      </w:pPr>
    </w:p>
    <w:p w:rsidR="0061024F" w:rsidRPr="00C00F3F" w:rsidRDefault="00C91514" w:rsidP="00C00F3F">
      <w:pPr>
        <w:spacing w:before="240"/>
        <w:contextualSpacing/>
        <w:rPr>
          <w:rFonts w:cs="Times New Roman"/>
          <w:b/>
          <w:sz w:val="26"/>
          <w:szCs w:val="26"/>
        </w:rPr>
      </w:pPr>
      <w:r w:rsidRPr="00C00F3F">
        <w:rPr>
          <w:rFonts w:cs="Times New Roman"/>
          <w:b/>
          <w:sz w:val="26"/>
          <w:szCs w:val="26"/>
        </w:rPr>
        <w:t xml:space="preserve">3. </w:t>
      </w:r>
      <w:r w:rsidR="0061024F" w:rsidRPr="00C00F3F">
        <w:rPr>
          <w:rFonts w:cs="Times New Roman"/>
          <w:b/>
          <w:sz w:val="26"/>
          <w:szCs w:val="26"/>
        </w:rPr>
        <w:t>Can the office staff observe approaching visitors before they reach the school entry?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the office located adjacent to the main entry?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Does anything block the view? (</w:t>
            </w:r>
            <w:r w:rsidR="003075B3" w:rsidRPr="00C00F3F">
              <w:rPr>
                <w:rFonts w:cs="Times New Roman"/>
                <w:b/>
                <w:sz w:val="24"/>
                <w:szCs w:val="24"/>
              </w:rPr>
              <w:t>S</w:t>
            </w:r>
            <w:r w:rsidRPr="00C00F3F">
              <w:rPr>
                <w:rFonts w:cs="Times New Roman"/>
                <w:b/>
                <w:sz w:val="24"/>
                <w:szCs w:val="24"/>
              </w:rPr>
              <w:t>culpture, landscaping features)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windows allow natural surveillance of approaching visitors?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Does the office layout allow staff to see approaching visitors from normal working positions?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C33E2A" w:rsidP="00C00F3F">
            <w:pPr>
              <w:spacing w:before="240"/>
              <w:contextualSpacing/>
              <w:rPr>
                <w:rFonts w:cs="Times New Roman"/>
                <w:b/>
                <w:sz w:val="24"/>
                <w:szCs w:val="24"/>
              </w:rPr>
            </w:pPr>
            <w:r w:rsidRPr="00C00F3F">
              <w:rPr>
                <w:rFonts w:cs="Times New Roman"/>
                <w:b/>
                <w:sz w:val="24"/>
                <w:szCs w:val="24"/>
              </w:rPr>
              <w:t>If poorly located, ca</w:t>
            </w:r>
            <w:r w:rsidR="00415B37" w:rsidRPr="00C00F3F">
              <w:rPr>
                <w:rFonts w:cs="Times New Roman"/>
                <w:b/>
                <w:sz w:val="24"/>
                <w:szCs w:val="24"/>
              </w:rPr>
              <w:t>n new locations for the office be identified and the office moved?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b/>
          <w:sz w:val="26"/>
          <w:szCs w:val="26"/>
        </w:rPr>
      </w:pPr>
    </w:p>
    <w:p w:rsidR="008055F4" w:rsidRPr="00C00F3F" w:rsidRDefault="008055F4" w:rsidP="00C00F3F">
      <w:pPr>
        <w:spacing w:before="240"/>
        <w:contextualSpacing/>
        <w:rPr>
          <w:rFonts w:cs="Times New Roman"/>
          <w:b/>
          <w:sz w:val="26"/>
          <w:szCs w:val="26"/>
        </w:rPr>
      </w:pPr>
    </w:p>
    <w:p w:rsidR="00BF25DE" w:rsidRPr="00C00F3F" w:rsidRDefault="00C91514" w:rsidP="00C00F3F">
      <w:pPr>
        <w:spacing w:before="240"/>
        <w:contextualSpacing/>
        <w:rPr>
          <w:rFonts w:cs="Times New Roman"/>
          <w:b/>
          <w:sz w:val="26"/>
          <w:szCs w:val="26"/>
        </w:rPr>
      </w:pPr>
      <w:r w:rsidRPr="00C00F3F">
        <w:rPr>
          <w:rFonts w:cs="Times New Roman"/>
          <w:b/>
          <w:sz w:val="26"/>
          <w:szCs w:val="26"/>
        </w:rPr>
        <w:t xml:space="preserve">4. </w:t>
      </w:r>
      <w:r w:rsidR="00BF25DE" w:rsidRPr="00C00F3F">
        <w:rPr>
          <w:rFonts w:cs="Times New Roman"/>
          <w:b/>
          <w:sz w:val="26"/>
          <w:szCs w:val="26"/>
        </w:rPr>
        <w:t>Do staff members have the physical ability to stop visitors from entering?</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3075B3" w:rsidRPr="00C00F3F" w:rsidTr="00415B37">
        <w:tc>
          <w:tcPr>
            <w:tcW w:w="4698"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Is there an airlock or sally port vestibule?</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it difficult for staff members to lock entry doors in an emergency?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lastRenderedPageBreak/>
              <w:t>Can staff use an emergency electronic lock button?</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staff members use keys?  Are they required to go outside the room in order to lock the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the primary entrance secured, monitored and identified with appropriate signage?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counters or windows protect office staff?</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708"/>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If threatened, can office staff retreat to safer locations?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47"/>
        </w:trPr>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staff members have panic button alarms?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intruders gain access any other way than through the main entry?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3075B3" w:rsidRPr="00C00F3F" w:rsidTr="00415B37">
        <w:tc>
          <w:tcPr>
            <w:tcW w:w="4698"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Are all exterior doors numbered?</w:t>
            </w:r>
          </w:p>
        </w:tc>
        <w:tc>
          <w:tcPr>
            <w:tcW w:w="810" w:type="dxa"/>
          </w:tcPr>
          <w:p w:rsidR="003075B3" w:rsidRPr="00C00F3F" w:rsidRDefault="003075B3" w:rsidP="00C00F3F">
            <w:pPr>
              <w:spacing w:before="240"/>
              <w:contextualSpacing/>
              <w:jc w:val="center"/>
              <w:rPr>
                <w:rFonts w:cs="Times New Roman"/>
                <w:sz w:val="24"/>
                <w:szCs w:val="24"/>
              </w:rPr>
            </w:pPr>
          </w:p>
        </w:tc>
        <w:tc>
          <w:tcPr>
            <w:tcW w:w="900" w:type="dxa"/>
          </w:tcPr>
          <w:p w:rsidR="003075B3" w:rsidRPr="00C00F3F" w:rsidRDefault="003075B3" w:rsidP="00C00F3F">
            <w:pPr>
              <w:spacing w:before="240"/>
              <w:contextualSpacing/>
              <w:jc w:val="center"/>
              <w:rPr>
                <w:rFonts w:cs="Times New Roman"/>
                <w:sz w:val="24"/>
                <w:szCs w:val="24"/>
              </w:rPr>
            </w:pPr>
          </w:p>
        </w:tc>
        <w:tc>
          <w:tcPr>
            <w:tcW w:w="3240" w:type="dxa"/>
          </w:tcPr>
          <w:p w:rsidR="003075B3" w:rsidRPr="00C00F3F" w:rsidRDefault="003075B3"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those secondary entries be locked, staffed, and otherwise controlled?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an alarm system in place?  What triggers the alarmand what happens then?</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b/>
          <w:sz w:val="24"/>
          <w:szCs w:val="24"/>
        </w:rPr>
      </w:pPr>
    </w:p>
    <w:p w:rsidR="008055F4" w:rsidRPr="00C00F3F" w:rsidRDefault="008055F4" w:rsidP="00C00F3F">
      <w:pPr>
        <w:spacing w:before="240"/>
        <w:contextualSpacing/>
        <w:rPr>
          <w:rFonts w:cs="Times New Roman"/>
          <w:b/>
          <w:sz w:val="24"/>
          <w:szCs w:val="24"/>
        </w:rPr>
      </w:pPr>
    </w:p>
    <w:p w:rsidR="00F24AFC" w:rsidRPr="00C00F3F" w:rsidRDefault="00C91514" w:rsidP="00C00F3F">
      <w:pPr>
        <w:spacing w:before="240"/>
        <w:contextualSpacing/>
        <w:rPr>
          <w:rFonts w:cs="Times New Roman"/>
          <w:b/>
          <w:sz w:val="26"/>
          <w:szCs w:val="26"/>
        </w:rPr>
      </w:pPr>
      <w:r w:rsidRPr="00C00F3F">
        <w:rPr>
          <w:rFonts w:cs="Times New Roman"/>
          <w:b/>
          <w:sz w:val="26"/>
          <w:szCs w:val="26"/>
        </w:rPr>
        <w:t xml:space="preserve">5. </w:t>
      </w:r>
      <w:r w:rsidR="00F24AFC" w:rsidRPr="00C00F3F">
        <w:rPr>
          <w:rFonts w:cs="Times New Roman"/>
          <w:b/>
          <w:sz w:val="26"/>
          <w:szCs w:val="26"/>
        </w:rPr>
        <w:t xml:space="preserve">How well can people see </w:t>
      </w:r>
      <w:r w:rsidR="00C00F3F">
        <w:rPr>
          <w:rFonts w:cs="Times New Roman"/>
          <w:b/>
          <w:sz w:val="26"/>
          <w:szCs w:val="26"/>
        </w:rPr>
        <w:t>what i</w:t>
      </w:r>
      <w:r w:rsidR="00F24AFC" w:rsidRPr="00C00F3F">
        <w:rPr>
          <w:rFonts w:cs="Times New Roman"/>
          <w:b/>
          <w:sz w:val="26"/>
          <w:szCs w:val="26"/>
        </w:rPr>
        <w:t>s going on inside the school?</w:t>
      </w:r>
    </w:p>
    <w:tbl>
      <w:tblPr>
        <w:tblStyle w:val="TableGrid"/>
        <w:tblW w:w="963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80"/>
        <w:gridCol w:w="810"/>
        <w:gridCol w:w="900"/>
        <w:gridCol w:w="3240"/>
      </w:tblGrid>
      <w:tr w:rsidR="00415B37" w:rsidRPr="00C00F3F" w:rsidTr="00415B37">
        <w:tc>
          <w:tcPr>
            <w:tcW w:w="4680"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Can office staff and others see activity in immediately adjacent areas, as well as up and down hallways?  Can they see over the heads of crowds using mirrors, cameras, raised areas?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Do blind corners, niches, unlocked and unattended rooms block surveillance?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access to hidden areas be denied?  Can those areas be locked off?</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Would convex mirrors help? If yes, where?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internal windows be uncovered, or blinds be opened, to improve surveillance?</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80"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Can first responders see what is going on in the building?</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50631F" w:rsidRDefault="0050631F" w:rsidP="00C00F3F">
      <w:pPr>
        <w:spacing w:before="240"/>
        <w:contextualSpacing/>
        <w:rPr>
          <w:rFonts w:cs="Times New Roman"/>
          <w:b/>
          <w:sz w:val="24"/>
          <w:szCs w:val="24"/>
        </w:rPr>
      </w:pPr>
    </w:p>
    <w:p w:rsidR="008055F4" w:rsidRDefault="008055F4" w:rsidP="00C00F3F">
      <w:pPr>
        <w:spacing w:before="240"/>
        <w:contextualSpacing/>
        <w:rPr>
          <w:rFonts w:cs="Times New Roman"/>
          <w:b/>
          <w:sz w:val="26"/>
          <w:szCs w:val="26"/>
        </w:rPr>
      </w:pPr>
    </w:p>
    <w:p w:rsidR="006E2159" w:rsidRPr="00C00F3F" w:rsidRDefault="00C91514" w:rsidP="00C00F3F">
      <w:pPr>
        <w:spacing w:before="240"/>
        <w:contextualSpacing/>
        <w:rPr>
          <w:rFonts w:cs="Times New Roman"/>
          <w:b/>
          <w:sz w:val="26"/>
          <w:szCs w:val="26"/>
        </w:rPr>
      </w:pPr>
      <w:r w:rsidRPr="00C00F3F">
        <w:rPr>
          <w:rFonts w:cs="Times New Roman"/>
          <w:b/>
          <w:sz w:val="26"/>
          <w:szCs w:val="26"/>
        </w:rPr>
        <w:t xml:space="preserve">6. </w:t>
      </w:r>
      <w:r w:rsidR="006E2159" w:rsidRPr="00C00F3F">
        <w:rPr>
          <w:rFonts w:cs="Times New Roman"/>
          <w:b/>
          <w:sz w:val="26"/>
          <w:szCs w:val="26"/>
        </w:rPr>
        <w:t>Do staff members have immediate lockdown capability in classrooms and other locations?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Can rooms be used as safety areas in emergencies? If yes, which ones?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lastRenderedPageBreak/>
              <w:t>Is it difficult to lock each room in an emergency?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 key required to lock the classroom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Does a person have to step into the hallway to lock the door?</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Will classroom doors lock automatically when closed?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there a two-way intercom or telephone in each room?</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Are there secondary emergency exits available from each room?</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50631F" w:rsidRDefault="0050631F" w:rsidP="00C00F3F">
      <w:pPr>
        <w:spacing w:before="240"/>
        <w:contextualSpacing/>
        <w:rPr>
          <w:rFonts w:cs="Times New Roman"/>
          <w:b/>
          <w:sz w:val="24"/>
          <w:szCs w:val="24"/>
        </w:rPr>
      </w:pPr>
    </w:p>
    <w:p w:rsidR="008055F4" w:rsidRDefault="008055F4" w:rsidP="00C00F3F">
      <w:pPr>
        <w:spacing w:before="240"/>
        <w:contextualSpacing/>
        <w:rPr>
          <w:rFonts w:cs="Times New Roman"/>
          <w:b/>
          <w:sz w:val="24"/>
          <w:szCs w:val="24"/>
        </w:rPr>
      </w:pPr>
    </w:p>
    <w:p w:rsidR="008936E4" w:rsidRDefault="00C91514" w:rsidP="00C00F3F">
      <w:pPr>
        <w:spacing w:before="240"/>
        <w:contextualSpacing/>
        <w:rPr>
          <w:rFonts w:cs="Times New Roman"/>
          <w:b/>
          <w:sz w:val="26"/>
          <w:szCs w:val="26"/>
        </w:rPr>
      </w:pPr>
      <w:r w:rsidRPr="00C00F3F">
        <w:rPr>
          <w:rFonts w:cs="Times New Roman"/>
          <w:b/>
          <w:sz w:val="26"/>
          <w:szCs w:val="26"/>
        </w:rPr>
        <w:t xml:space="preserve">7. </w:t>
      </w:r>
      <w:r w:rsidR="008936E4" w:rsidRPr="00C00F3F">
        <w:rPr>
          <w:rFonts w:cs="Times New Roman"/>
          <w:b/>
          <w:sz w:val="26"/>
          <w:szCs w:val="26"/>
        </w:rPr>
        <w:t>Are there identifiable or predictable trouble spots or high-risk locations? (These locations may hav</w:t>
      </w:r>
      <w:r w:rsidR="003075B3" w:rsidRPr="00C00F3F">
        <w:rPr>
          <w:rFonts w:cs="Times New Roman"/>
          <w:b/>
          <w:sz w:val="26"/>
          <w:szCs w:val="26"/>
        </w:rPr>
        <w:t>e already been addressed in #1-6</w:t>
      </w:r>
      <w:r w:rsidR="008936E4" w:rsidRPr="00C00F3F">
        <w:rPr>
          <w:rFonts w:cs="Times New Roman"/>
          <w:b/>
          <w:sz w:val="26"/>
          <w:szCs w:val="26"/>
        </w:rPr>
        <w:t>.  This serves as a fail-safe measure, to see if any locations have been missed, and require more specific recommendations.)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721"/>
        <w:gridCol w:w="814"/>
        <w:gridCol w:w="904"/>
        <w:gridCol w:w="3209"/>
      </w:tblGrid>
      <w:tr w:rsidR="00415B37" w:rsidRPr="00C00F3F" w:rsidTr="00415B37">
        <w:trPr>
          <w:trHeight w:val="476"/>
        </w:trPr>
        <w:tc>
          <w:tcPr>
            <w:tcW w:w="4721"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4"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4"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09"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Climbing hazards (trees, ladders, etc)</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School boundaries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School grounds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Playgrounds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Driveways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Bike racks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Main entry area</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3075B3" w:rsidRPr="00C00F3F" w:rsidTr="00415B37">
        <w:trPr>
          <w:trHeight w:val="476"/>
        </w:trPr>
        <w:tc>
          <w:tcPr>
            <w:tcW w:w="4721"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Secondary entryways</w:t>
            </w:r>
          </w:p>
        </w:tc>
        <w:tc>
          <w:tcPr>
            <w:tcW w:w="814" w:type="dxa"/>
          </w:tcPr>
          <w:p w:rsidR="003075B3" w:rsidRPr="00C00F3F" w:rsidRDefault="003075B3" w:rsidP="00C00F3F">
            <w:pPr>
              <w:spacing w:before="240"/>
              <w:contextualSpacing/>
              <w:jc w:val="center"/>
              <w:rPr>
                <w:rFonts w:cs="Times New Roman"/>
                <w:sz w:val="24"/>
                <w:szCs w:val="24"/>
              </w:rPr>
            </w:pPr>
          </w:p>
        </w:tc>
        <w:tc>
          <w:tcPr>
            <w:tcW w:w="904" w:type="dxa"/>
          </w:tcPr>
          <w:p w:rsidR="003075B3" w:rsidRPr="00C00F3F" w:rsidRDefault="003075B3" w:rsidP="00C00F3F">
            <w:pPr>
              <w:spacing w:before="240"/>
              <w:contextualSpacing/>
              <w:jc w:val="center"/>
              <w:rPr>
                <w:rFonts w:cs="Times New Roman"/>
                <w:sz w:val="24"/>
                <w:szCs w:val="24"/>
              </w:rPr>
            </w:pPr>
          </w:p>
        </w:tc>
        <w:tc>
          <w:tcPr>
            <w:tcW w:w="3209" w:type="dxa"/>
          </w:tcPr>
          <w:p w:rsidR="003075B3" w:rsidRPr="00C00F3F" w:rsidRDefault="003075B3"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Main office</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Hallways (specify which ones)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3075B3" w:rsidP="00C00F3F">
            <w:pPr>
              <w:spacing w:before="240"/>
              <w:contextualSpacing/>
              <w:rPr>
                <w:rFonts w:cs="Times New Roman"/>
                <w:b/>
                <w:sz w:val="24"/>
                <w:szCs w:val="24"/>
              </w:rPr>
            </w:pPr>
            <w:r w:rsidRPr="00C00F3F">
              <w:rPr>
                <w:rFonts w:cs="Times New Roman"/>
                <w:b/>
                <w:sz w:val="24"/>
                <w:szCs w:val="24"/>
              </w:rPr>
              <w:t>Courtyards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415B37" w:rsidRPr="00C00F3F" w:rsidTr="00415B37">
        <w:trPr>
          <w:trHeight w:val="476"/>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Classrooms</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921DCF" w:rsidRPr="00C00F3F" w:rsidTr="00415B37">
        <w:trPr>
          <w:trHeight w:val="484"/>
        </w:trPr>
        <w:tc>
          <w:tcPr>
            <w:tcW w:w="4721" w:type="dxa"/>
            <w:shd w:val="clear" w:color="auto" w:fill="FFFF00"/>
          </w:tcPr>
          <w:p w:rsidR="00921DCF" w:rsidRPr="00C00F3F" w:rsidRDefault="00921DCF" w:rsidP="00C00F3F">
            <w:pPr>
              <w:spacing w:before="240"/>
              <w:contextualSpacing/>
              <w:rPr>
                <w:rFonts w:cs="Times New Roman"/>
                <w:b/>
                <w:sz w:val="24"/>
                <w:szCs w:val="24"/>
              </w:rPr>
            </w:pPr>
            <w:r w:rsidRPr="00C00F3F">
              <w:rPr>
                <w:rFonts w:cs="Times New Roman"/>
                <w:b/>
                <w:sz w:val="24"/>
                <w:szCs w:val="24"/>
              </w:rPr>
              <w:t>Temporary classrooms</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415B37" w:rsidRPr="00C00F3F" w:rsidTr="00415B37">
        <w:trPr>
          <w:trHeight w:val="484"/>
        </w:trPr>
        <w:tc>
          <w:tcPr>
            <w:tcW w:w="4721"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Gymnasium</w:t>
            </w:r>
          </w:p>
        </w:tc>
        <w:tc>
          <w:tcPr>
            <w:tcW w:w="814" w:type="dxa"/>
          </w:tcPr>
          <w:p w:rsidR="00415B37" w:rsidRPr="00C00F3F" w:rsidRDefault="00415B37" w:rsidP="00C00F3F">
            <w:pPr>
              <w:spacing w:before="240"/>
              <w:contextualSpacing/>
              <w:jc w:val="center"/>
              <w:rPr>
                <w:rFonts w:cs="Times New Roman"/>
                <w:sz w:val="24"/>
                <w:szCs w:val="24"/>
              </w:rPr>
            </w:pPr>
          </w:p>
        </w:tc>
        <w:tc>
          <w:tcPr>
            <w:tcW w:w="904" w:type="dxa"/>
          </w:tcPr>
          <w:p w:rsidR="00415B37" w:rsidRPr="00C00F3F" w:rsidRDefault="00415B37" w:rsidP="00C00F3F">
            <w:pPr>
              <w:spacing w:before="240"/>
              <w:contextualSpacing/>
              <w:jc w:val="center"/>
              <w:rPr>
                <w:rFonts w:cs="Times New Roman"/>
                <w:sz w:val="24"/>
                <w:szCs w:val="24"/>
              </w:rPr>
            </w:pPr>
          </w:p>
        </w:tc>
        <w:tc>
          <w:tcPr>
            <w:tcW w:w="3209" w:type="dxa"/>
          </w:tcPr>
          <w:p w:rsidR="00415B37" w:rsidRPr="00C00F3F" w:rsidRDefault="00415B37" w:rsidP="00C00F3F">
            <w:pPr>
              <w:spacing w:before="240"/>
              <w:contextualSpacing/>
              <w:jc w:val="center"/>
              <w:rPr>
                <w:rFonts w:cs="Times New Roman"/>
                <w:sz w:val="24"/>
                <w:szCs w:val="24"/>
              </w:rPr>
            </w:pPr>
          </w:p>
        </w:tc>
      </w:tr>
      <w:tr w:rsidR="003075B3" w:rsidRPr="00C00F3F" w:rsidTr="00415B37">
        <w:trPr>
          <w:trHeight w:val="476"/>
        </w:trPr>
        <w:tc>
          <w:tcPr>
            <w:tcW w:w="4721" w:type="dxa"/>
            <w:shd w:val="clear" w:color="auto" w:fill="FFFF00"/>
          </w:tcPr>
          <w:p w:rsidR="003075B3" w:rsidRPr="00C00F3F" w:rsidRDefault="003075B3" w:rsidP="00C00F3F">
            <w:pPr>
              <w:spacing w:before="240"/>
              <w:contextualSpacing/>
              <w:rPr>
                <w:rFonts w:cs="Times New Roman"/>
                <w:b/>
                <w:sz w:val="24"/>
                <w:szCs w:val="24"/>
              </w:rPr>
            </w:pPr>
            <w:r w:rsidRPr="00C00F3F">
              <w:rPr>
                <w:rFonts w:cs="Times New Roman"/>
                <w:b/>
                <w:sz w:val="24"/>
                <w:szCs w:val="24"/>
              </w:rPr>
              <w:t>Locker rooms, locker bays, locker halls</w:t>
            </w:r>
          </w:p>
        </w:tc>
        <w:tc>
          <w:tcPr>
            <w:tcW w:w="814" w:type="dxa"/>
          </w:tcPr>
          <w:p w:rsidR="003075B3" w:rsidRPr="00C00F3F" w:rsidRDefault="003075B3" w:rsidP="00C00F3F">
            <w:pPr>
              <w:spacing w:before="240"/>
              <w:contextualSpacing/>
              <w:jc w:val="center"/>
              <w:rPr>
                <w:rFonts w:cs="Times New Roman"/>
                <w:sz w:val="24"/>
                <w:szCs w:val="24"/>
              </w:rPr>
            </w:pPr>
          </w:p>
        </w:tc>
        <w:tc>
          <w:tcPr>
            <w:tcW w:w="904" w:type="dxa"/>
          </w:tcPr>
          <w:p w:rsidR="003075B3" w:rsidRPr="00C00F3F" w:rsidRDefault="003075B3" w:rsidP="00C00F3F">
            <w:pPr>
              <w:spacing w:before="240"/>
              <w:contextualSpacing/>
              <w:jc w:val="center"/>
              <w:rPr>
                <w:rFonts w:cs="Times New Roman"/>
                <w:sz w:val="24"/>
                <w:szCs w:val="24"/>
              </w:rPr>
            </w:pPr>
          </w:p>
        </w:tc>
        <w:tc>
          <w:tcPr>
            <w:tcW w:w="3209" w:type="dxa"/>
          </w:tcPr>
          <w:p w:rsidR="003075B3" w:rsidRPr="00C00F3F" w:rsidRDefault="003075B3"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921DCF" w:rsidP="00C00F3F">
            <w:pPr>
              <w:spacing w:before="240"/>
              <w:contextualSpacing/>
              <w:rPr>
                <w:rFonts w:cs="Times New Roman"/>
                <w:sz w:val="24"/>
                <w:szCs w:val="24"/>
              </w:rPr>
            </w:pPr>
            <w:r>
              <w:rPr>
                <w:rFonts w:cs="Times New Roman"/>
                <w:b/>
                <w:sz w:val="24"/>
                <w:szCs w:val="24"/>
              </w:rPr>
              <w:lastRenderedPageBreak/>
              <w:t>Toilets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Library</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921DCF" w:rsidRPr="00C00F3F" w:rsidTr="00415B37">
        <w:trPr>
          <w:trHeight w:val="484"/>
        </w:trPr>
        <w:tc>
          <w:tcPr>
            <w:tcW w:w="4721" w:type="dxa"/>
            <w:shd w:val="clear" w:color="auto" w:fill="FFFF00"/>
          </w:tcPr>
          <w:p w:rsidR="00921DCF" w:rsidRPr="00C00F3F" w:rsidRDefault="00921DCF" w:rsidP="00C00F3F">
            <w:pPr>
              <w:spacing w:before="240"/>
              <w:contextualSpacing/>
              <w:rPr>
                <w:rFonts w:cs="Times New Roman"/>
                <w:b/>
                <w:sz w:val="24"/>
                <w:szCs w:val="24"/>
              </w:rPr>
            </w:pPr>
            <w:r w:rsidRPr="00C00F3F">
              <w:rPr>
                <w:rFonts w:cs="Times New Roman"/>
                <w:b/>
                <w:sz w:val="24"/>
                <w:szCs w:val="24"/>
              </w:rPr>
              <w:t>Cafeteria</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Loading docks and dumpsters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921DCF" w:rsidRPr="00C00F3F" w:rsidTr="00415B37">
        <w:trPr>
          <w:trHeight w:val="476"/>
        </w:trPr>
        <w:tc>
          <w:tcPr>
            <w:tcW w:w="4721" w:type="dxa"/>
            <w:shd w:val="clear" w:color="auto" w:fill="FFFF00"/>
          </w:tcPr>
          <w:p w:rsidR="00921DCF" w:rsidRPr="00C00F3F" w:rsidRDefault="00921DCF" w:rsidP="00C00F3F">
            <w:pPr>
              <w:spacing w:before="240"/>
              <w:contextualSpacing/>
              <w:rPr>
                <w:rFonts w:cs="Times New Roman"/>
                <w:b/>
                <w:sz w:val="24"/>
                <w:szCs w:val="24"/>
              </w:rPr>
            </w:pPr>
            <w:r>
              <w:rPr>
                <w:rFonts w:cs="Times New Roman"/>
                <w:b/>
                <w:sz w:val="24"/>
                <w:szCs w:val="24"/>
              </w:rPr>
              <w:t>Custodial receiving and storage areas</w:t>
            </w:r>
          </w:p>
        </w:tc>
        <w:tc>
          <w:tcPr>
            <w:tcW w:w="814" w:type="dxa"/>
          </w:tcPr>
          <w:p w:rsidR="00921DCF" w:rsidRPr="00C00F3F" w:rsidRDefault="00921DCF" w:rsidP="00C00F3F">
            <w:pPr>
              <w:spacing w:before="240"/>
              <w:contextualSpacing/>
              <w:jc w:val="center"/>
              <w:rPr>
                <w:rFonts w:cs="Times New Roman"/>
                <w:sz w:val="24"/>
                <w:szCs w:val="24"/>
              </w:rPr>
            </w:pPr>
          </w:p>
        </w:tc>
        <w:tc>
          <w:tcPr>
            <w:tcW w:w="904" w:type="dxa"/>
          </w:tcPr>
          <w:p w:rsidR="00921DCF" w:rsidRPr="00C00F3F" w:rsidRDefault="00921DCF" w:rsidP="00C00F3F">
            <w:pPr>
              <w:spacing w:before="240"/>
              <w:contextualSpacing/>
              <w:jc w:val="center"/>
              <w:rPr>
                <w:rFonts w:cs="Times New Roman"/>
                <w:sz w:val="24"/>
                <w:szCs w:val="24"/>
              </w:rPr>
            </w:pPr>
          </w:p>
        </w:tc>
        <w:tc>
          <w:tcPr>
            <w:tcW w:w="3209" w:type="dxa"/>
          </w:tcPr>
          <w:p w:rsidR="00921DCF" w:rsidRPr="00C00F3F" w:rsidRDefault="00921DCF" w:rsidP="00C00F3F">
            <w:pPr>
              <w:spacing w:before="240"/>
              <w:contextualSpacing/>
              <w:jc w:val="center"/>
              <w:rPr>
                <w:rFonts w:cs="Times New Roman"/>
                <w:sz w:val="24"/>
                <w:szCs w:val="24"/>
              </w:rPr>
            </w:pPr>
          </w:p>
        </w:tc>
      </w:tr>
      <w:tr w:rsidR="00C00F3F" w:rsidRPr="00C00F3F" w:rsidTr="00415B37">
        <w:trPr>
          <w:trHeight w:val="476"/>
        </w:trPr>
        <w:tc>
          <w:tcPr>
            <w:tcW w:w="4721" w:type="dxa"/>
            <w:shd w:val="clear" w:color="auto" w:fill="FFFF00"/>
          </w:tcPr>
          <w:p w:rsidR="00C00F3F" w:rsidRPr="00C00F3F" w:rsidRDefault="00921DCF" w:rsidP="00C00F3F">
            <w:pPr>
              <w:spacing w:before="240"/>
              <w:contextualSpacing/>
              <w:rPr>
                <w:rFonts w:cs="Times New Roman"/>
                <w:b/>
                <w:sz w:val="24"/>
                <w:szCs w:val="24"/>
              </w:rPr>
            </w:pPr>
            <w:r w:rsidRPr="00C00F3F">
              <w:rPr>
                <w:rFonts w:cs="Times New Roman"/>
                <w:b/>
                <w:sz w:val="24"/>
                <w:szCs w:val="24"/>
              </w:rPr>
              <w:t>Boiler room</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76"/>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Auditorium</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Art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Science labs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Preschool or Head Start classrooms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Music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Special education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Computer/technology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Family/Consumer science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Technology education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Agriculture classrooms/labs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Time-out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Meeting or conference rooms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Informal or formal gathering areas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Roof</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Crawl spaces</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Surveillance equipment closet</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Key control</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r w:rsidR="00C00F3F" w:rsidRPr="00C00F3F" w:rsidTr="00415B37">
        <w:trPr>
          <w:trHeight w:val="484"/>
        </w:trPr>
        <w:tc>
          <w:tcPr>
            <w:tcW w:w="4721" w:type="dxa"/>
            <w:shd w:val="clear" w:color="auto" w:fill="FFFF00"/>
          </w:tcPr>
          <w:p w:rsidR="00C00F3F" w:rsidRPr="00C00F3F" w:rsidRDefault="00C00F3F" w:rsidP="00C00F3F">
            <w:pPr>
              <w:spacing w:before="240"/>
              <w:contextualSpacing/>
              <w:rPr>
                <w:rFonts w:cs="Times New Roman"/>
                <w:b/>
                <w:sz w:val="24"/>
                <w:szCs w:val="24"/>
              </w:rPr>
            </w:pPr>
            <w:r w:rsidRPr="00C00F3F">
              <w:rPr>
                <w:rFonts w:cs="Times New Roman"/>
                <w:b/>
                <w:sz w:val="24"/>
                <w:szCs w:val="24"/>
              </w:rPr>
              <w:t>Lighting problems indoors or out</w:t>
            </w:r>
          </w:p>
        </w:tc>
        <w:tc>
          <w:tcPr>
            <w:tcW w:w="814" w:type="dxa"/>
          </w:tcPr>
          <w:p w:rsidR="00C00F3F" w:rsidRPr="00C00F3F" w:rsidRDefault="00C00F3F" w:rsidP="00C00F3F">
            <w:pPr>
              <w:spacing w:before="240"/>
              <w:contextualSpacing/>
              <w:jc w:val="center"/>
              <w:rPr>
                <w:rFonts w:cs="Times New Roman"/>
                <w:sz w:val="24"/>
                <w:szCs w:val="24"/>
              </w:rPr>
            </w:pPr>
          </w:p>
        </w:tc>
        <w:tc>
          <w:tcPr>
            <w:tcW w:w="904" w:type="dxa"/>
          </w:tcPr>
          <w:p w:rsidR="00C00F3F" w:rsidRPr="00C00F3F" w:rsidRDefault="00C00F3F" w:rsidP="00C00F3F">
            <w:pPr>
              <w:spacing w:before="240"/>
              <w:contextualSpacing/>
              <w:jc w:val="center"/>
              <w:rPr>
                <w:rFonts w:cs="Times New Roman"/>
                <w:sz w:val="24"/>
                <w:szCs w:val="24"/>
              </w:rPr>
            </w:pPr>
          </w:p>
        </w:tc>
        <w:tc>
          <w:tcPr>
            <w:tcW w:w="3209" w:type="dxa"/>
          </w:tcPr>
          <w:p w:rsidR="00C00F3F" w:rsidRPr="00C00F3F" w:rsidRDefault="00C00F3F" w:rsidP="00C00F3F">
            <w:pPr>
              <w:spacing w:before="240"/>
              <w:contextualSpacing/>
              <w:jc w:val="center"/>
              <w:rPr>
                <w:rFonts w:cs="Times New Roman"/>
                <w:sz w:val="24"/>
                <w:szCs w:val="24"/>
              </w:rPr>
            </w:pPr>
          </w:p>
        </w:tc>
      </w:tr>
    </w:tbl>
    <w:p w:rsidR="00C00F3F" w:rsidRDefault="00C00F3F" w:rsidP="00C00F3F">
      <w:pPr>
        <w:spacing w:before="240"/>
        <w:contextualSpacing/>
        <w:rPr>
          <w:rFonts w:cs="Times New Roman"/>
          <w:b/>
          <w:sz w:val="24"/>
          <w:szCs w:val="24"/>
        </w:rPr>
      </w:pPr>
    </w:p>
    <w:p w:rsidR="008055F4" w:rsidRDefault="008055F4" w:rsidP="00C00F3F">
      <w:pPr>
        <w:spacing w:before="240"/>
        <w:contextualSpacing/>
        <w:rPr>
          <w:rFonts w:cs="Times New Roman"/>
          <w:b/>
          <w:sz w:val="26"/>
          <w:szCs w:val="26"/>
        </w:rPr>
      </w:pPr>
    </w:p>
    <w:p w:rsidR="00921DCF" w:rsidRDefault="00921DCF" w:rsidP="00C00F3F">
      <w:pPr>
        <w:spacing w:before="240"/>
        <w:contextualSpacing/>
        <w:rPr>
          <w:rFonts w:cs="Times New Roman"/>
          <w:b/>
          <w:sz w:val="26"/>
          <w:szCs w:val="26"/>
        </w:rPr>
      </w:pPr>
    </w:p>
    <w:p w:rsidR="008055F4" w:rsidRDefault="008055F4" w:rsidP="00C00F3F">
      <w:pPr>
        <w:spacing w:before="240"/>
        <w:contextualSpacing/>
        <w:rPr>
          <w:rFonts w:cs="Times New Roman"/>
          <w:b/>
          <w:sz w:val="26"/>
          <w:szCs w:val="26"/>
        </w:rPr>
      </w:pPr>
    </w:p>
    <w:p w:rsidR="00EB3ACD" w:rsidRPr="00C00F3F" w:rsidRDefault="00C91514" w:rsidP="00C00F3F">
      <w:pPr>
        <w:spacing w:before="240"/>
        <w:contextualSpacing/>
        <w:rPr>
          <w:rFonts w:cs="Times New Roman"/>
          <w:b/>
          <w:sz w:val="26"/>
          <w:szCs w:val="26"/>
        </w:rPr>
      </w:pPr>
      <w:r w:rsidRPr="00C00F3F">
        <w:rPr>
          <w:rFonts w:cs="Times New Roman"/>
          <w:b/>
          <w:sz w:val="26"/>
          <w:szCs w:val="26"/>
        </w:rPr>
        <w:lastRenderedPageBreak/>
        <w:t xml:space="preserve">8. </w:t>
      </w:r>
      <w:r w:rsidR="00EB3ACD" w:rsidRPr="00C00F3F">
        <w:rPr>
          <w:rFonts w:cs="Times New Roman"/>
          <w:b/>
          <w:sz w:val="26"/>
          <w:szCs w:val="26"/>
        </w:rPr>
        <w:t>Security Technology</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Are access control devices used?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Are electronic access control devices being used?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Do emergency workers have easy access when needed?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921DCF">
            <w:pPr>
              <w:spacing w:before="240"/>
              <w:contextualSpacing/>
              <w:rPr>
                <w:rFonts w:cs="Times New Roman"/>
                <w:b/>
                <w:sz w:val="24"/>
                <w:szCs w:val="24"/>
              </w:rPr>
            </w:pPr>
            <w:r w:rsidRPr="00C00F3F">
              <w:rPr>
                <w:rFonts w:cs="Times New Roman"/>
                <w:b/>
                <w:sz w:val="24"/>
                <w:szCs w:val="24"/>
              </w:rPr>
              <w:t xml:space="preserve">Are surveillance cameras used? </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921DCF" w:rsidRPr="00C00F3F" w:rsidTr="00415B37">
        <w:tc>
          <w:tcPr>
            <w:tcW w:w="4698" w:type="dxa"/>
            <w:shd w:val="clear" w:color="auto" w:fill="FFFF00"/>
          </w:tcPr>
          <w:p w:rsidR="00921DCF" w:rsidRPr="00C00F3F" w:rsidRDefault="00921DCF" w:rsidP="00921DCF">
            <w:pPr>
              <w:spacing w:before="240"/>
              <w:contextualSpacing/>
              <w:rPr>
                <w:rFonts w:cs="Times New Roman"/>
                <w:b/>
                <w:sz w:val="24"/>
                <w:szCs w:val="24"/>
              </w:rPr>
            </w:pPr>
            <w:r w:rsidRPr="00C00F3F">
              <w:rPr>
                <w:rFonts w:cs="Times New Roman"/>
                <w:b/>
                <w:sz w:val="24"/>
                <w:szCs w:val="24"/>
              </w:rPr>
              <w:t>Is a monitoring station provided? Can they be viewed off-site?</w:t>
            </w:r>
          </w:p>
        </w:tc>
        <w:tc>
          <w:tcPr>
            <w:tcW w:w="810" w:type="dxa"/>
          </w:tcPr>
          <w:p w:rsidR="00921DCF" w:rsidRPr="00C00F3F" w:rsidRDefault="00921DCF" w:rsidP="00C00F3F">
            <w:pPr>
              <w:spacing w:before="240"/>
              <w:contextualSpacing/>
              <w:jc w:val="center"/>
              <w:rPr>
                <w:rFonts w:cs="Times New Roman"/>
                <w:sz w:val="24"/>
                <w:szCs w:val="24"/>
              </w:rPr>
            </w:pPr>
          </w:p>
        </w:tc>
        <w:tc>
          <w:tcPr>
            <w:tcW w:w="900" w:type="dxa"/>
          </w:tcPr>
          <w:p w:rsidR="00921DCF" w:rsidRPr="00C00F3F" w:rsidRDefault="00921DCF" w:rsidP="00C00F3F">
            <w:pPr>
              <w:spacing w:before="240"/>
              <w:contextualSpacing/>
              <w:jc w:val="center"/>
              <w:rPr>
                <w:rFonts w:cs="Times New Roman"/>
                <w:sz w:val="24"/>
                <w:szCs w:val="24"/>
              </w:rPr>
            </w:pPr>
          </w:p>
        </w:tc>
        <w:tc>
          <w:tcPr>
            <w:tcW w:w="3240" w:type="dxa"/>
          </w:tcPr>
          <w:p w:rsidR="00921DCF" w:rsidRPr="00C00F3F" w:rsidRDefault="00921DCF"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 xml:space="preserve">If yes, are </w:t>
            </w:r>
            <w:r w:rsidR="003075B3" w:rsidRPr="00C00F3F">
              <w:rPr>
                <w:rFonts w:cs="Times New Roman"/>
                <w:b/>
                <w:sz w:val="24"/>
                <w:szCs w:val="24"/>
              </w:rPr>
              <w:t>cameras</w:t>
            </w:r>
            <w:r w:rsidRPr="00C00F3F">
              <w:rPr>
                <w:rFonts w:cs="Times New Roman"/>
                <w:b/>
                <w:sz w:val="24"/>
                <w:szCs w:val="24"/>
              </w:rPr>
              <w:t xml:space="preserve"> maintained, protected from vandals, functional, </w:t>
            </w:r>
            <w:r w:rsidR="00921DCF">
              <w:rPr>
                <w:rFonts w:cs="Times New Roman"/>
                <w:b/>
                <w:sz w:val="24"/>
                <w:szCs w:val="24"/>
              </w:rPr>
              <w:t xml:space="preserve">and of </w:t>
            </w:r>
            <w:r w:rsidRPr="00C00F3F">
              <w:rPr>
                <w:rFonts w:cs="Times New Roman"/>
                <w:b/>
                <w:sz w:val="24"/>
                <w:szCs w:val="24"/>
              </w:rPr>
              <w:t>adequate quality?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774C79" w:rsidRDefault="00774C79" w:rsidP="00C00F3F">
      <w:pPr>
        <w:spacing w:before="240"/>
        <w:contextualSpacing/>
        <w:rPr>
          <w:rFonts w:cs="Times New Roman"/>
          <w:b/>
          <w:sz w:val="24"/>
          <w:szCs w:val="24"/>
        </w:rPr>
      </w:pPr>
    </w:p>
    <w:p w:rsidR="008055F4" w:rsidRDefault="008055F4" w:rsidP="00C00F3F">
      <w:pPr>
        <w:spacing w:before="240"/>
        <w:contextualSpacing/>
        <w:rPr>
          <w:rFonts w:cs="Times New Roman"/>
          <w:b/>
          <w:sz w:val="24"/>
          <w:szCs w:val="24"/>
        </w:rPr>
      </w:pPr>
    </w:p>
    <w:p w:rsidR="00900027" w:rsidRPr="00C00F3F" w:rsidRDefault="0050631F" w:rsidP="00C00F3F">
      <w:pPr>
        <w:spacing w:before="240"/>
        <w:contextualSpacing/>
        <w:rPr>
          <w:rFonts w:cs="Times New Roman"/>
          <w:b/>
          <w:sz w:val="26"/>
          <w:szCs w:val="26"/>
        </w:rPr>
      </w:pPr>
      <w:r w:rsidRPr="00C00F3F">
        <w:rPr>
          <w:rFonts w:cs="Times New Roman"/>
          <w:b/>
          <w:sz w:val="26"/>
          <w:szCs w:val="26"/>
        </w:rPr>
        <w:t>9</w:t>
      </w:r>
      <w:r w:rsidR="00C91514" w:rsidRPr="00C00F3F">
        <w:rPr>
          <w:rFonts w:cs="Times New Roman"/>
          <w:b/>
          <w:sz w:val="26"/>
          <w:szCs w:val="26"/>
        </w:rPr>
        <w:t xml:space="preserve">. </w:t>
      </w:r>
      <w:r w:rsidR="00900027" w:rsidRPr="00C00F3F">
        <w:rPr>
          <w:rFonts w:cs="Times New Roman"/>
          <w:b/>
          <w:sz w:val="26"/>
          <w:szCs w:val="26"/>
        </w:rPr>
        <w:t>Miscellaneous</w:t>
      </w:r>
    </w:p>
    <w:tbl>
      <w:tblPr>
        <w:tblStyle w:val="TableGrid"/>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98"/>
        <w:gridCol w:w="810"/>
        <w:gridCol w:w="900"/>
        <w:gridCol w:w="3240"/>
      </w:tblGrid>
      <w:tr w:rsidR="00415B37" w:rsidRPr="00C00F3F" w:rsidTr="00415B37">
        <w:tc>
          <w:tcPr>
            <w:tcW w:w="4698" w:type="dxa"/>
            <w:shd w:val="clear" w:color="auto" w:fill="FFFF00"/>
          </w:tcPr>
          <w:p w:rsidR="00415B37" w:rsidRPr="00C00F3F" w:rsidRDefault="00415B37" w:rsidP="00C00F3F">
            <w:pPr>
              <w:spacing w:before="240"/>
              <w:contextualSpacing/>
              <w:jc w:val="center"/>
              <w:rPr>
                <w:rFonts w:cs="Times New Roman"/>
                <w:b/>
                <w:i/>
                <w:sz w:val="24"/>
                <w:szCs w:val="24"/>
              </w:rPr>
            </w:pPr>
          </w:p>
        </w:tc>
        <w:tc>
          <w:tcPr>
            <w:tcW w:w="81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Yes</w:t>
            </w:r>
          </w:p>
        </w:tc>
        <w:tc>
          <w:tcPr>
            <w:tcW w:w="90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No</w:t>
            </w:r>
          </w:p>
        </w:tc>
        <w:tc>
          <w:tcPr>
            <w:tcW w:w="3240" w:type="dxa"/>
            <w:shd w:val="clear" w:color="auto" w:fill="FFFF00"/>
          </w:tcPr>
          <w:p w:rsidR="00415B37" w:rsidRPr="00C00F3F" w:rsidRDefault="00415B37" w:rsidP="00C00F3F">
            <w:pPr>
              <w:spacing w:before="240"/>
              <w:contextualSpacing/>
              <w:jc w:val="center"/>
              <w:rPr>
                <w:rFonts w:cs="Times New Roman"/>
                <w:b/>
                <w:sz w:val="24"/>
                <w:szCs w:val="24"/>
              </w:rPr>
            </w:pPr>
            <w:r w:rsidRPr="00C00F3F">
              <w:rPr>
                <w:rFonts w:cs="Times New Roman"/>
                <w:b/>
                <w:sz w:val="24"/>
                <w:szCs w:val="24"/>
              </w:rPr>
              <w:t>Remarks</w:t>
            </w: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i/>
                <w:sz w:val="24"/>
                <w:szCs w:val="24"/>
              </w:rPr>
            </w:pPr>
            <w:r w:rsidRPr="00C00F3F">
              <w:rPr>
                <w:rFonts w:cs="Times New Roman"/>
                <w:b/>
                <w:sz w:val="24"/>
                <w:szCs w:val="24"/>
              </w:rPr>
              <w:t>Is hallway lighting positioned perpendicular to the walls?</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jc w:val="both"/>
              <w:rPr>
                <w:rFonts w:cs="Times New Roman"/>
                <w:b/>
                <w:sz w:val="24"/>
                <w:szCs w:val="24"/>
              </w:rPr>
            </w:pPr>
            <w:r w:rsidRPr="00C00F3F">
              <w:rPr>
                <w:rFonts w:cs="Times New Roman"/>
                <w:b/>
                <w:sz w:val="24"/>
                <w:szCs w:val="24"/>
              </w:rPr>
              <w:t>Are stairwells lit adequately?</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Is appropriate directional signage provided for other areas than the primary entrance (gym, theatre, stadium, etc)?</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r w:rsidR="00415B37" w:rsidRPr="00C00F3F" w:rsidTr="00415B37">
        <w:tc>
          <w:tcPr>
            <w:tcW w:w="4698" w:type="dxa"/>
            <w:shd w:val="clear" w:color="auto" w:fill="FFFF00"/>
          </w:tcPr>
          <w:p w:rsidR="00415B37" w:rsidRPr="00C00F3F" w:rsidRDefault="00415B37" w:rsidP="00C00F3F">
            <w:pPr>
              <w:spacing w:before="240"/>
              <w:contextualSpacing/>
              <w:rPr>
                <w:rFonts w:cs="Times New Roman"/>
                <w:b/>
                <w:sz w:val="24"/>
                <w:szCs w:val="24"/>
              </w:rPr>
            </w:pPr>
            <w:r w:rsidRPr="00C00F3F">
              <w:rPr>
                <w:rFonts w:cs="Times New Roman"/>
                <w:b/>
                <w:sz w:val="24"/>
                <w:szCs w:val="24"/>
              </w:rPr>
              <w:t>Are emergency call stations or panic alarms provided?</w:t>
            </w:r>
          </w:p>
        </w:tc>
        <w:tc>
          <w:tcPr>
            <w:tcW w:w="810" w:type="dxa"/>
          </w:tcPr>
          <w:p w:rsidR="00415B37" w:rsidRPr="00C00F3F" w:rsidRDefault="00415B37" w:rsidP="00C00F3F">
            <w:pPr>
              <w:spacing w:before="240"/>
              <w:contextualSpacing/>
              <w:jc w:val="center"/>
              <w:rPr>
                <w:rFonts w:cs="Times New Roman"/>
                <w:sz w:val="24"/>
                <w:szCs w:val="24"/>
              </w:rPr>
            </w:pPr>
          </w:p>
        </w:tc>
        <w:tc>
          <w:tcPr>
            <w:tcW w:w="900" w:type="dxa"/>
          </w:tcPr>
          <w:p w:rsidR="00415B37" w:rsidRPr="00C00F3F" w:rsidRDefault="00415B37" w:rsidP="00C00F3F">
            <w:pPr>
              <w:spacing w:before="240"/>
              <w:contextualSpacing/>
              <w:jc w:val="center"/>
              <w:rPr>
                <w:rFonts w:cs="Times New Roman"/>
                <w:sz w:val="24"/>
                <w:szCs w:val="24"/>
              </w:rPr>
            </w:pPr>
          </w:p>
        </w:tc>
        <w:tc>
          <w:tcPr>
            <w:tcW w:w="3240" w:type="dxa"/>
          </w:tcPr>
          <w:p w:rsidR="00415B37" w:rsidRPr="00C00F3F" w:rsidRDefault="00415B37" w:rsidP="00C00F3F">
            <w:pPr>
              <w:spacing w:before="240"/>
              <w:contextualSpacing/>
              <w:jc w:val="center"/>
              <w:rPr>
                <w:rFonts w:cs="Times New Roman"/>
                <w:sz w:val="24"/>
                <w:szCs w:val="24"/>
              </w:rPr>
            </w:pPr>
          </w:p>
        </w:tc>
      </w:tr>
    </w:tbl>
    <w:p w:rsidR="008055F4" w:rsidRDefault="008055F4" w:rsidP="00C00F3F">
      <w:pPr>
        <w:spacing w:before="240"/>
        <w:contextualSpacing/>
        <w:rPr>
          <w:rFonts w:cs="Times New Roman"/>
          <w:sz w:val="24"/>
          <w:szCs w:val="24"/>
        </w:rPr>
      </w:pPr>
    </w:p>
    <w:p w:rsidR="008055F4" w:rsidRPr="002A4710" w:rsidRDefault="002A4710" w:rsidP="00C00F3F">
      <w:pPr>
        <w:spacing w:before="240"/>
        <w:contextualSpacing/>
        <w:rPr>
          <w:rFonts w:cs="Times New Roman"/>
          <w:b/>
          <w:sz w:val="24"/>
          <w:szCs w:val="24"/>
        </w:rPr>
      </w:pPr>
      <w:r w:rsidRPr="002A4710">
        <w:rPr>
          <w:rFonts w:cs="Times New Roman"/>
          <w:b/>
          <w:sz w:val="24"/>
          <w:szCs w:val="24"/>
        </w:rPr>
        <w:t>Notes:</w:t>
      </w: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921DCF" w:rsidRDefault="00921DCF" w:rsidP="00C00F3F">
      <w:pPr>
        <w:spacing w:before="240"/>
        <w:contextualSpacing/>
        <w:rPr>
          <w:rFonts w:cs="Times New Roman"/>
          <w:sz w:val="24"/>
          <w:szCs w:val="24"/>
        </w:rPr>
      </w:pPr>
    </w:p>
    <w:p w:rsidR="008055F4" w:rsidRDefault="008055F4" w:rsidP="00C00F3F">
      <w:pPr>
        <w:spacing w:before="240"/>
        <w:contextualSpacing/>
        <w:rPr>
          <w:rFonts w:cs="Times New Roman"/>
          <w:sz w:val="24"/>
          <w:szCs w:val="24"/>
        </w:rPr>
      </w:pPr>
    </w:p>
    <w:p w:rsidR="00921DCF" w:rsidRDefault="008055F4" w:rsidP="00C00F3F">
      <w:pPr>
        <w:spacing w:before="240"/>
        <w:contextualSpacing/>
        <w:rPr>
          <w:rFonts w:cs="Times New Roman"/>
          <w:b/>
          <w:sz w:val="24"/>
          <w:szCs w:val="24"/>
        </w:rPr>
      </w:pPr>
      <w:r w:rsidRPr="002A4710">
        <w:rPr>
          <w:rFonts w:cs="Times New Roman"/>
          <w:b/>
          <w:sz w:val="24"/>
          <w:szCs w:val="24"/>
        </w:rPr>
        <w:t xml:space="preserve">Kentucky </w:t>
      </w:r>
      <w:r w:rsidR="00921DCF">
        <w:rPr>
          <w:rFonts w:cs="Times New Roman"/>
          <w:b/>
          <w:sz w:val="24"/>
          <w:szCs w:val="24"/>
        </w:rPr>
        <w:t xml:space="preserve">Licensed </w:t>
      </w:r>
    </w:p>
    <w:p w:rsidR="008055F4" w:rsidRPr="002A4710" w:rsidRDefault="00921DCF" w:rsidP="00C00F3F">
      <w:pPr>
        <w:spacing w:before="240"/>
        <w:contextualSpacing/>
        <w:rPr>
          <w:rFonts w:cs="Times New Roman"/>
          <w:b/>
          <w:sz w:val="24"/>
          <w:szCs w:val="24"/>
          <w:u w:val="single"/>
        </w:rPr>
      </w:pPr>
      <w:r>
        <w:rPr>
          <w:rFonts w:cs="Times New Roman"/>
          <w:b/>
          <w:sz w:val="24"/>
          <w:szCs w:val="24"/>
        </w:rPr>
        <w:t>Design Professionals</w:t>
      </w:r>
      <w:r w:rsidR="008055F4" w:rsidRPr="002A4710">
        <w:rPr>
          <w:rFonts w:cs="Times New Roman"/>
          <w:b/>
          <w:sz w:val="24"/>
          <w:szCs w:val="24"/>
        </w:rPr>
        <w:t>:</w:t>
      </w:r>
      <w:r>
        <w:rPr>
          <w:rFonts w:cs="Times New Roman"/>
          <w:b/>
          <w:sz w:val="24"/>
          <w:szCs w:val="24"/>
        </w:rPr>
        <w:tab/>
      </w:r>
      <w:r>
        <w:rPr>
          <w:rFonts w:cs="Times New Roman"/>
          <w:b/>
          <w:sz w:val="24"/>
          <w:szCs w:val="24"/>
        </w:rPr>
        <w:tab/>
        <w:t xml:space="preserve">   </w:t>
      </w:r>
      <w:r w:rsidR="008055F4" w:rsidRPr="002A4710">
        <w:rPr>
          <w:rFonts w:cs="Times New Roman"/>
          <w:b/>
          <w:sz w:val="24"/>
          <w:szCs w:val="24"/>
        </w:rPr>
        <w:t xml:space="preserve"> </w:t>
      </w:r>
      <w:r w:rsidR="008055F4" w:rsidRPr="002A4710">
        <w:rPr>
          <w:rFonts w:cs="Times New Roman"/>
          <w:b/>
          <w:sz w:val="24"/>
          <w:szCs w:val="24"/>
          <w:u w:val="single"/>
        </w:rPr>
        <w:t>_____________________________</w:t>
      </w:r>
      <w:r w:rsidR="008055F4" w:rsidRPr="002A4710">
        <w:rPr>
          <w:rFonts w:cs="Times New Roman"/>
          <w:b/>
          <w:sz w:val="24"/>
          <w:szCs w:val="24"/>
        </w:rPr>
        <w:tab/>
        <w:t>Date: _____________</w:t>
      </w:r>
    </w:p>
    <w:p w:rsidR="008055F4" w:rsidRPr="002A4710" w:rsidRDefault="008055F4" w:rsidP="00C00F3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8055F4" w:rsidRPr="002A4710" w:rsidRDefault="008055F4" w:rsidP="008055F4">
      <w:pPr>
        <w:spacing w:before="240"/>
        <w:contextualSpacing/>
        <w:rPr>
          <w:rFonts w:cs="Times New Roman"/>
          <w:b/>
          <w:sz w:val="24"/>
          <w:szCs w:val="24"/>
          <w:u w:val="single"/>
        </w:rPr>
      </w:pPr>
      <w:r w:rsidRPr="002A4710">
        <w:rPr>
          <w:rFonts w:cs="Times New Roman"/>
          <w:b/>
          <w:sz w:val="24"/>
          <w:szCs w:val="24"/>
        </w:rPr>
        <w:t xml:space="preserve">Kentucky Registered Engineer: </w:t>
      </w:r>
      <w:r w:rsidRPr="002A4710">
        <w:rPr>
          <w:rFonts w:cs="Times New Roman"/>
          <w:b/>
          <w:sz w:val="24"/>
          <w:szCs w:val="24"/>
          <w:u w:val="single"/>
        </w:rPr>
        <w:t>_____________________________</w:t>
      </w:r>
      <w:r w:rsidRPr="002A4710">
        <w:rPr>
          <w:rFonts w:cs="Times New Roman"/>
          <w:b/>
          <w:sz w:val="24"/>
          <w:szCs w:val="24"/>
        </w:rPr>
        <w:tab/>
        <w:t>Date: _____________</w:t>
      </w:r>
    </w:p>
    <w:p w:rsidR="008055F4" w:rsidRPr="002A4710" w:rsidRDefault="008055F4" w:rsidP="00C00F3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921DCF" w:rsidRPr="00921DCF" w:rsidRDefault="00921DCF" w:rsidP="00921DCF">
      <w:pPr>
        <w:spacing w:before="240"/>
        <w:contextualSpacing/>
        <w:rPr>
          <w:rFonts w:cs="Times New Roman"/>
          <w:b/>
          <w:sz w:val="24"/>
          <w:szCs w:val="24"/>
        </w:rPr>
      </w:pPr>
      <w:r>
        <w:rPr>
          <w:rFonts w:cs="Times New Roman"/>
          <w:b/>
          <w:sz w:val="24"/>
          <w:szCs w:val="24"/>
        </w:rPr>
        <w:t xml:space="preserve">Kentucky Landscape Architect: </w:t>
      </w:r>
      <w:r w:rsidRPr="002A4710">
        <w:rPr>
          <w:rFonts w:cs="Times New Roman"/>
          <w:b/>
          <w:sz w:val="24"/>
          <w:szCs w:val="24"/>
          <w:u w:val="single"/>
        </w:rPr>
        <w:t>_____________________________</w:t>
      </w:r>
      <w:r w:rsidRPr="002A4710">
        <w:rPr>
          <w:rFonts w:cs="Times New Roman"/>
          <w:b/>
          <w:sz w:val="24"/>
          <w:szCs w:val="24"/>
        </w:rPr>
        <w:tab/>
        <w:t>Date: _____________</w:t>
      </w:r>
    </w:p>
    <w:p w:rsidR="00921DCF" w:rsidRPr="002A4710" w:rsidRDefault="00921DCF" w:rsidP="00921DCF">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921DCF" w:rsidRDefault="00921DCF" w:rsidP="008055F4">
      <w:pPr>
        <w:spacing w:before="240"/>
        <w:contextualSpacing/>
        <w:rPr>
          <w:rFonts w:cs="Times New Roman"/>
          <w:b/>
          <w:sz w:val="24"/>
          <w:szCs w:val="24"/>
        </w:rPr>
      </w:pPr>
      <w:r w:rsidRPr="002A4710">
        <w:rPr>
          <w:rFonts w:cs="Times New Roman"/>
          <w:b/>
          <w:sz w:val="24"/>
          <w:szCs w:val="24"/>
        </w:rPr>
        <w:t>Superintendent</w:t>
      </w:r>
      <w:r>
        <w:rPr>
          <w:rFonts w:cs="Times New Roman"/>
          <w:b/>
          <w:sz w:val="24"/>
          <w:szCs w:val="24"/>
        </w:rPr>
        <w:t xml:space="preserve"> or </w:t>
      </w:r>
    </w:p>
    <w:p w:rsidR="008055F4" w:rsidRPr="00921DCF" w:rsidRDefault="00921DCF" w:rsidP="008055F4">
      <w:pPr>
        <w:spacing w:before="240"/>
        <w:contextualSpacing/>
        <w:rPr>
          <w:rFonts w:cs="Times New Roman"/>
          <w:b/>
          <w:sz w:val="24"/>
          <w:szCs w:val="24"/>
        </w:rPr>
      </w:pPr>
      <w:r>
        <w:rPr>
          <w:rFonts w:cs="Times New Roman"/>
          <w:b/>
          <w:sz w:val="24"/>
          <w:szCs w:val="24"/>
        </w:rPr>
        <w:t>Board Designee</w:t>
      </w:r>
      <w:r w:rsidR="008055F4" w:rsidRPr="002A4710">
        <w:rPr>
          <w:rFonts w:cs="Times New Roman"/>
          <w:b/>
          <w:sz w:val="24"/>
          <w:szCs w:val="24"/>
        </w:rPr>
        <w:t xml:space="preserve">:       </w:t>
      </w:r>
      <w:r w:rsidR="008055F4" w:rsidRPr="002A4710">
        <w:rPr>
          <w:rFonts w:cs="Times New Roman"/>
          <w:b/>
          <w:sz w:val="24"/>
          <w:szCs w:val="24"/>
        </w:rPr>
        <w:tab/>
      </w:r>
      <w:r w:rsidR="008055F4" w:rsidRPr="002A4710">
        <w:rPr>
          <w:rFonts w:cs="Times New Roman"/>
          <w:b/>
          <w:sz w:val="24"/>
          <w:szCs w:val="24"/>
        </w:rPr>
        <w:tab/>
      </w:r>
      <w:r>
        <w:rPr>
          <w:rFonts w:cs="Times New Roman"/>
          <w:b/>
          <w:sz w:val="24"/>
          <w:szCs w:val="24"/>
        </w:rPr>
        <w:t xml:space="preserve">     </w:t>
      </w:r>
      <w:r w:rsidR="008055F4" w:rsidRPr="002A4710">
        <w:rPr>
          <w:rFonts w:cs="Times New Roman"/>
          <w:b/>
          <w:sz w:val="24"/>
          <w:szCs w:val="24"/>
          <w:u w:val="single"/>
        </w:rPr>
        <w:t>_____________________________</w:t>
      </w:r>
      <w:r w:rsidR="008055F4" w:rsidRPr="002A4710">
        <w:rPr>
          <w:rFonts w:cs="Times New Roman"/>
          <w:b/>
          <w:sz w:val="24"/>
          <w:szCs w:val="24"/>
        </w:rPr>
        <w:tab/>
        <w:t>Date: _____________</w:t>
      </w:r>
    </w:p>
    <w:p w:rsidR="008055F4" w:rsidRPr="002A4710" w:rsidRDefault="008055F4" w:rsidP="008055F4">
      <w:pPr>
        <w:spacing w:before="240"/>
        <w:contextualSpacing/>
        <w:rPr>
          <w:rFonts w:cs="Times New Roman"/>
          <w:b/>
          <w:sz w:val="24"/>
          <w:szCs w:val="24"/>
        </w:rPr>
      </w:pP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r>
      <w:r w:rsidRPr="002A4710">
        <w:rPr>
          <w:rFonts w:cs="Times New Roman"/>
          <w:b/>
          <w:sz w:val="24"/>
          <w:szCs w:val="24"/>
        </w:rPr>
        <w:tab/>
        <w:t xml:space="preserve">          Signature</w:t>
      </w:r>
    </w:p>
    <w:p w:rsidR="008055F4" w:rsidRPr="00C00F3F" w:rsidRDefault="008055F4" w:rsidP="00C00F3F">
      <w:pPr>
        <w:spacing w:before="240"/>
        <w:contextualSpacing/>
        <w:rPr>
          <w:rFonts w:cs="Times New Roman"/>
          <w:sz w:val="24"/>
          <w:szCs w:val="24"/>
        </w:rPr>
      </w:pPr>
    </w:p>
    <w:sectPr w:rsidR="008055F4" w:rsidRPr="00C00F3F" w:rsidSect="008055F4">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0928"/>
    <w:multiLevelType w:val="hybridMultilevel"/>
    <w:tmpl w:val="69F2E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5F08AB"/>
    <w:multiLevelType w:val="hybridMultilevel"/>
    <w:tmpl w:val="DA06C6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F536E"/>
    <w:multiLevelType w:val="hybridMultilevel"/>
    <w:tmpl w:val="E73A4846"/>
    <w:lvl w:ilvl="0" w:tplc="04090011">
      <w:start w:val="1"/>
      <w:numFmt w:val="decimal"/>
      <w:lvlText w:val="%1)"/>
      <w:lvlJc w:val="left"/>
      <w:pPr>
        <w:ind w:left="3667" w:hanging="360"/>
      </w:pPr>
      <w:rPr>
        <w:rFonts w:hint="default"/>
      </w:rPr>
    </w:lvl>
    <w:lvl w:ilvl="1" w:tplc="04090019" w:tentative="1">
      <w:start w:val="1"/>
      <w:numFmt w:val="lowerLetter"/>
      <w:lvlText w:val="%2."/>
      <w:lvlJc w:val="left"/>
      <w:pPr>
        <w:ind w:left="4387" w:hanging="360"/>
      </w:pPr>
    </w:lvl>
    <w:lvl w:ilvl="2" w:tplc="0409001B" w:tentative="1">
      <w:start w:val="1"/>
      <w:numFmt w:val="lowerRoman"/>
      <w:lvlText w:val="%3."/>
      <w:lvlJc w:val="right"/>
      <w:pPr>
        <w:ind w:left="5107" w:hanging="180"/>
      </w:pPr>
    </w:lvl>
    <w:lvl w:ilvl="3" w:tplc="0409000F" w:tentative="1">
      <w:start w:val="1"/>
      <w:numFmt w:val="decimal"/>
      <w:lvlText w:val="%4."/>
      <w:lvlJc w:val="left"/>
      <w:pPr>
        <w:ind w:left="5827" w:hanging="360"/>
      </w:pPr>
    </w:lvl>
    <w:lvl w:ilvl="4" w:tplc="04090019" w:tentative="1">
      <w:start w:val="1"/>
      <w:numFmt w:val="lowerLetter"/>
      <w:lvlText w:val="%5."/>
      <w:lvlJc w:val="left"/>
      <w:pPr>
        <w:ind w:left="6547" w:hanging="360"/>
      </w:pPr>
    </w:lvl>
    <w:lvl w:ilvl="5" w:tplc="0409001B" w:tentative="1">
      <w:start w:val="1"/>
      <w:numFmt w:val="lowerRoman"/>
      <w:lvlText w:val="%6."/>
      <w:lvlJc w:val="right"/>
      <w:pPr>
        <w:ind w:left="7267" w:hanging="180"/>
      </w:pPr>
    </w:lvl>
    <w:lvl w:ilvl="6" w:tplc="0409000F" w:tentative="1">
      <w:start w:val="1"/>
      <w:numFmt w:val="decimal"/>
      <w:lvlText w:val="%7."/>
      <w:lvlJc w:val="left"/>
      <w:pPr>
        <w:ind w:left="7987" w:hanging="360"/>
      </w:pPr>
    </w:lvl>
    <w:lvl w:ilvl="7" w:tplc="04090019" w:tentative="1">
      <w:start w:val="1"/>
      <w:numFmt w:val="lowerLetter"/>
      <w:lvlText w:val="%8."/>
      <w:lvlJc w:val="left"/>
      <w:pPr>
        <w:ind w:left="8707" w:hanging="360"/>
      </w:pPr>
    </w:lvl>
    <w:lvl w:ilvl="8" w:tplc="0409001B" w:tentative="1">
      <w:start w:val="1"/>
      <w:numFmt w:val="lowerRoman"/>
      <w:lvlText w:val="%9."/>
      <w:lvlJc w:val="right"/>
      <w:pPr>
        <w:ind w:left="9427" w:hanging="180"/>
      </w:pPr>
    </w:lvl>
  </w:abstractNum>
  <w:abstractNum w:abstractNumId="3">
    <w:nsid w:val="58822F3A"/>
    <w:multiLevelType w:val="hybridMultilevel"/>
    <w:tmpl w:val="D188CD18"/>
    <w:lvl w:ilvl="0" w:tplc="4C361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7"/>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0E"/>
    <w:rsid w:val="0007050E"/>
    <w:rsid w:val="000A3281"/>
    <w:rsid w:val="00114424"/>
    <w:rsid w:val="00115745"/>
    <w:rsid w:val="001610AA"/>
    <w:rsid w:val="00172F6C"/>
    <w:rsid w:val="00184FFF"/>
    <w:rsid w:val="002A4710"/>
    <w:rsid w:val="002D0CF9"/>
    <w:rsid w:val="002E1329"/>
    <w:rsid w:val="0030301A"/>
    <w:rsid w:val="003075B3"/>
    <w:rsid w:val="00324FC2"/>
    <w:rsid w:val="00327239"/>
    <w:rsid w:val="003B6B79"/>
    <w:rsid w:val="00406420"/>
    <w:rsid w:val="00415B37"/>
    <w:rsid w:val="004358EF"/>
    <w:rsid w:val="004533DD"/>
    <w:rsid w:val="004A030A"/>
    <w:rsid w:val="004C695B"/>
    <w:rsid w:val="0050631F"/>
    <w:rsid w:val="0061024F"/>
    <w:rsid w:val="00627822"/>
    <w:rsid w:val="006B7C8E"/>
    <w:rsid w:val="006C6F00"/>
    <w:rsid w:val="006E2159"/>
    <w:rsid w:val="00702379"/>
    <w:rsid w:val="007266A1"/>
    <w:rsid w:val="00774C79"/>
    <w:rsid w:val="007934F7"/>
    <w:rsid w:val="00793A37"/>
    <w:rsid w:val="008055F4"/>
    <w:rsid w:val="008505D4"/>
    <w:rsid w:val="008936E4"/>
    <w:rsid w:val="00900027"/>
    <w:rsid w:val="00921DCF"/>
    <w:rsid w:val="00932029"/>
    <w:rsid w:val="00944E3C"/>
    <w:rsid w:val="009A14FA"/>
    <w:rsid w:val="00A2108A"/>
    <w:rsid w:val="00A43107"/>
    <w:rsid w:val="00A765D6"/>
    <w:rsid w:val="00AB608E"/>
    <w:rsid w:val="00BF25DE"/>
    <w:rsid w:val="00C00F3F"/>
    <w:rsid w:val="00C019A1"/>
    <w:rsid w:val="00C05FC0"/>
    <w:rsid w:val="00C33E2A"/>
    <w:rsid w:val="00C91514"/>
    <w:rsid w:val="00D6663C"/>
    <w:rsid w:val="00DC058D"/>
    <w:rsid w:val="00E32F37"/>
    <w:rsid w:val="00EB3ACD"/>
    <w:rsid w:val="00EC6D58"/>
    <w:rsid w:val="00ED713F"/>
    <w:rsid w:val="00F067D4"/>
    <w:rsid w:val="00F22A60"/>
    <w:rsid w:val="00F24AFC"/>
    <w:rsid w:val="00F932BC"/>
    <w:rsid w:val="00FE3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C96A-1C50-4B39-8FC0-91669886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Don - KCSS</dc:creator>
  <cp:lastModifiedBy>Jon Akers</cp:lastModifiedBy>
  <cp:revision>2</cp:revision>
  <cp:lastPrinted>2013-11-08T14:16:00Z</cp:lastPrinted>
  <dcterms:created xsi:type="dcterms:W3CDTF">2013-11-08T19:01:00Z</dcterms:created>
  <dcterms:modified xsi:type="dcterms:W3CDTF">2013-11-08T19:01:00Z</dcterms:modified>
</cp:coreProperties>
</file>